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CE5C8" w14:textId="12B4FECA" w:rsidR="00001988" w:rsidRDefault="00BB6586" w:rsidP="00001988">
      <w:pPr>
        <w:pStyle w:val="Akapitzlist"/>
        <w:spacing w:after="15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F.1. </w:t>
      </w:r>
      <w:r w:rsidR="00854981">
        <w:rPr>
          <w:b/>
          <w:bCs/>
          <w:sz w:val="20"/>
          <w:szCs w:val="20"/>
        </w:rPr>
        <w:t>Obowiązek</w:t>
      </w:r>
      <w:r w:rsidR="00001988" w:rsidRPr="00F364EC">
        <w:rPr>
          <w:b/>
          <w:bCs/>
          <w:sz w:val="20"/>
          <w:szCs w:val="20"/>
        </w:rPr>
        <w:t xml:space="preserve"> informacyjn</w:t>
      </w:r>
      <w:r w:rsidR="00854981">
        <w:rPr>
          <w:b/>
          <w:bCs/>
          <w:sz w:val="20"/>
          <w:szCs w:val="20"/>
        </w:rPr>
        <w:t>y</w:t>
      </w:r>
      <w:r w:rsidR="00001988" w:rsidRPr="00F364EC">
        <w:rPr>
          <w:b/>
          <w:bCs/>
          <w:sz w:val="20"/>
          <w:szCs w:val="20"/>
        </w:rPr>
        <w:t xml:space="preserve"> dotyczą</w:t>
      </w:r>
      <w:r w:rsidR="00854981">
        <w:rPr>
          <w:b/>
          <w:bCs/>
          <w:sz w:val="20"/>
          <w:szCs w:val="20"/>
        </w:rPr>
        <w:t>cy</w:t>
      </w:r>
      <w:r w:rsidR="00001988" w:rsidRPr="00F364EC">
        <w:rPr>
          <w:b/>
          <w:bCs/>
          <w:sz w:val="20"/>
          <w:szCs w:val="20"/>
        </w:rPr>
        <w:t xml:space="preserve"> przetwarzania danych osobowych:</w:t>
      </w:r>
    </w:p>
    <w:p w14:paraId="37D98C02" w14:textId="77777777" w:rsidR="00854981" w:rsidRPr="00F364EC" w:rsidRDefault="00854981" w:rsidP="00001988">
      <w:pPr>
        <w:pStyle w:val="Akapitzlist"/>
        <w:spacing w:after="150"/>
        <w:jc w:val="center"/>
        <w:rPr>
          <w:b/>
          <w:bCs/>
          <w:sz w:val="20"/>
          <w:szCs w:val="20"/>
        </w:rPr>
      </w:pPr>
    </w:p>
    <w:p w14:paraId="537989DA" w14:textId="3C4232FC" w:rsidR="007E710E" w:rsidRDefault="007E710E" w:rsidP="007E710E">
      <w:pPr>
        <w:pStyle w:val="Akapitzlist"/>
        <w:numPr>
          <w:ilvl w:val="0"/>
          <w:numId w:val="12"/>
        </w:numPr>
        <w:shd w:val="clear" w:color="auto" w:fill="FFFFFF" w:themeFill="background1"/>
        <w:jc w:val="both"/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 xml:space="preserve">Administratorem Pani/Pana danych osobowych jest </w:t>
      </w:r>
      <w:r>
        <w:rPr>
          <w:b/>
          <w:bCs/>
          <w:color w:val="222222"/>
          <w:shd w:val="clear" w:color="auto" w:fill="FFFFFF"/>
        </w:rPr>
        <w:t xml:space="preserve">Szkoła Podstawowa im. </w:t>
      </w:r>
      <w:r w:rsidR="00B21A60">
        <w:rPr>
          <w:b/>
          <w:bCs/>
          <w:color w:val="222222"/>
          <w:shd w:val="clear" w:color="auto" w:fill="FFFFFF"/>
        </w:rPr>
        <w:t xml:space="preserve">Janusza Korczaka </w:t>
      </w:r>
      <w:r>
        <w:rPr>
          <w:b/>
          <w:bCs/>
          <w:color w:val="222222"/>
          <w:shd w:val="clear" w:color="auto" w:fill="FFFFFF"/>
        </w:rPr>
        <w:t xml:space="preserve"> w </w:t>
      </w:r>
      <w:r w:rsidR="00B21A60">
        <w:rPr>
          <w:b/>
          <w:bCs/>
          <w:color w:val="222222"/>
          <w:shd w:val="clear" w:color="auto" w:fill="FFFFFF"/>
        </w:rPr>
        <w:t>Księżym Dworze</w:t>
      </w:r>
      <w:r>
        <w:rPr>
          <w:color w:val="222222"/>
          <w:shd w:val="clear" w:color="auto" w:fill="FFFFFF"/>
        </w:rPr>
        <w:t xml:space="preserve"> (dalej: „ADMINISTRATOR”), z siedzibą: </w:t>
      </w:r>
      <w:r w:rsidR="00B21A60">
        <w:rPr>
          <w:color w:val="222222"/>
          <w:shd w:val="clear" w:color="auto" w:fill="FFFFFF"/>
        </w:rPr>
        <w:t>Księży Dwór 32,</w:t>
      </w:r>
      <w:r>
        <w:rPr>
          <w:color w:val="222222"/>
          <w:shd w:val="clear" w:color="auto" w:fill="FFFFFF"/>
        </w:rPr>
        <w:t xml:space="preserve"> 13-200 Działdowo. Z Administratorem można się kontaktować pisemnie, za pomocą poczty tradycyjnej na adres:</w:t>
      </w:r>
      <w:r w:rsidR="00B21A60">
        <w:rPr>
          <w:color w:val="222222"/>
          <w:shd w:val="clear" w:color="auto" w:fill="FFFFFF"/>
        </w:rPr>
        <w:t xml:space="preserve"> Księży Dwór 32, 13-200 Działdowo </w:t>
      </w:r>
      <w:r>
        <w:rPr>
          <w:color w:val="222222"/>
          <w:shd w:val="clear" w:color="auto" w:fill="FFFFFF"/>
        </w:rPr>
        <w:t xml:space="preserve"> lub drogą e-mailową pod adresem: </w:t>
      </w:r>
      <w:hyperlink r:id="rId5" w:history="1">
        <w:r w:rsidR="00B21A60" w:rsidRPr="00A0136A">
          <w:rPr>
            <w:rStyle w:val="Hipercze"/>
            <w:shd w:val="clear" w:color="auto" w:fill="FFFFFF"/>
          </w:rPr>
          <w:t>sp.ksiezydwor@gminadzialdowo.pl</w:t>
        </w:r>
      </w:hyperlink>
    </w:p>
    <w:p w14:paraId="62FBE2A3" w14:textId="6A36646E" w:rsidR="00BB6586" w:rsidRPr="00BB6586" w:rsidRDefault="00BB6586" w:rsidP="00BB6586">
      <w:pPr>
        <w:pStyle w:val="Akapitzlist"/>
        <w:numPr>
          <w:ilvl w:val="0"/>
          <w:numId w:val="12"/>
        </w:numPr>
        <w:shd w:val="clear" w:color="auto" w:fill="FFFFFF"/>
        <w:jc w:val="both"/>
        <w:rPr>
          <w:sz w:val="22"/>
          <w:szCs w:val="22"/>
          <w:shd w:val="clear" w:color="auto" w:fill="FFFFFF"/>
        </w:rPr>
      </w:pPr>
      <w:r w:rsidRPr="00BB6586">
        <w:rPr>
          <w:sz w:val="22"/>
          <w:szCs w:val="22"/>
          <w:shd w:val="clear" w:color="auto" w:fill="FFFFFF"/>
        </w:rPr>
        <w:t xml:space="preserve">Administrator wyznaczył Inspektora Ochrony Danych, Izabelę Kraśniewską, z którym można się skontaktować pod adresem mailowym: </w:t>
      </w:r>
      <w:hyperlink r:id="rId6" w:history="1">
        <w:r w:rsidR="00B21A60" w:rsidRPr="00A0136A">
          <w:rPr>
            <w:rStyle w:val="Hipercze"/>
            <w:b/>
            <w:sz w:val="22"/>
            <w:szCs w:val="22"/>
            <w:shd w:val="clear" w:color="auto" w:fill="FFFFFF"/>
          </w:rPr>
          <w:t>kontakt@rodoinspektorka.pl</w:t>
        </w:r>
      </w:hyperlink>
      <w:r w:rsidRPr="00BB6586">
        <w:rPr>
          <w:b/>
          <w:sz w:val="22"/>
          <w:szCs w:val="22"/>
          <w:shd w:val="clear" w:color="auto" w:fill="FFFFFF"/>
        </w:rPr>
        <w:t>.</w:t>
      </w:r>
      <w:r w:rsidR="00B21A60">
        <w:rPr>
          <w:b/>
          <w:sz w:val="22"/>
          <w:szCs w:val="22"/>
          <w:shd w:val="clear" w:color="auto" w:fill="FFFFFF"/>
        </w:rPr>
        <w:t xml:space="preserve"> </w:t>
      </w:r>
    </w:p>
    <w:p w14:paraId="3894831D" w14:textId="77777777" w:rsidR="00001988" w:rsidRPr="00854981" w:rsidRDefault="00001988" w:rsidP="00001988">
      <w:pPr>
        <w:pStyle w:val="Akapitzlist"/>
        <w:numPr>
          <w:ilvl w:val="0"/>
          <w:numId w:val="12"/>
        </w:numPr>
        <w:shd w:val="clear" w:color="auto" w:fill="FFFFFF" w:themeFill="background1"/>
        <w:jc w:val="both"/>
        <w:rPr>
          <w:sz w:val="20"/>
          <w:szCs w:val="20"/>
        </w:rPr>
      </w:pPr>
      <w:r w:rsidRPr="00854981">
        <w:rPr>
          <w:sz w:val="20"/>
          <w:szCs w:val="20"/>
          <w:shd w:val="clear" w:color="auto" w:fill="FFFFFF"/>
        </w:rPr>
        <w:t>Dane osobowe są przetwarzane na podstawie rozporządzenia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 ustawy z dnia 7 września 1991 r. o systemie oświaty, ustawy z 14 grudnia 2016 r. Prawo oświatowe oraz ustawy z 15 kwietnia 2011 r. o systemie informacji oświatowej.</w:t>
      </w:r>
    </w:p>
    <w:p w14:paraId="3476BCB6" w14:textId="77777777" w:rsidR="00001988" w:rsidRPr="00854981" w:rsidRDefault="00001988" w:rsidP="00001988">
      <w:pPr>
        <w:pStyle w:val="Akapitzlist"/>
        <w:numPr>
          <w:ilvl w:val="0"/>
          <w:numId w:val="12"/>
        </w:numPr>
        <w:shd w:val="clear" w:color="auto" w:fill="FFFFFF" w:themeFill="background1"/>
        <w:jc w:val="both"/>
        <w:rPr>
          <w:sz w:val="20"/>
          <w:szCs w:val="20"/>
        </w:rPr>
      </w:pPr>
      <w:r w:rsidRPr="00854981">
        <w:rPr>
          <w:sz w:val="20"/>
          <w:szCs w:val="20"/>
          <w:shd w:val="clear" w:color="auto" w:fill="FFFFFF"/>
        </w:rPr>
        <w:t>Dane osobowe Pani/Pana dziecka/podopiecznego będą przetwarzane w celu:</w:t>
      </w:r>
    </w:p>
    <w:p w14:paraId="4A326F67" w14:textId="77777777" w:rsidR="00001988" w:rsidRPr="00854981" w:rsidRDefault="00001988" w:rsidP="00001988">
      <w:pPr>
        <w:pStyle w:val="Akapitzlist"/>
        <w:numPr>
          <w:ilvl w:val="1"/>
          <w:numId w:val="12"/>
        </w:numPr>
        <w:shd w:val="clear" w:color="auto" w:fill="FFFFFF" w:themeFill="background1"/>
        <w:spacing w:after="200" w:line="276" w:lineRule="auto"/>
        <w:jc w:val="both"/>
        <w:rPr>
          <w:sz w:val="20"/>
          <w:szCs w:val="20"/>
          <w:shd w:val="clear" w:color="auto" w:fill="FFFFFF"/>
        </w:rPr>
      </w:pPr>
      <w:r w:rsidRPr="00854981">
        <w:rPr>
          <w:sz w:val="20"/>
          <w:szCs w:val="20"/>
          <w:shd w:val="clear" w:color="auto" w:fill="FFFFFF"/>
        </w:rPr>
        <w:t>przeprowadzenia procesu rekrutacyjnego dziecka do szkoły – art. 6 ust. 1 lit. c oraz art. 9 ust. 2 lit. g RODO - dane osobowe kandydatów zgromadzone w celach postępowania rekrutacyjnego oraz dokumentacja postępowania rekrutacyjnego są przechowywane nie dłużej niż do końca okresu, w którym uczeń korzysta z wychowania szkolnego w danej publicznej szkole, a następnie zgodnie z zasadami archiwizacji. Dane osobowe kandydatów nieprzyjętych zgromadzone w celach postępowania rekrutacyjnego są przechowywane w publicznej szkole, która przeprowadziła postępowanie rekrutacyjne, przez okres roku, chyba że na rozstrzygnięcie dyrektora placówki została wniesiona skarga do sądu administracyjnego i postępowanie nie zostało zakończone prawomocnym wyrokiem.</w:t>
      </w:r>
    </w:p>
    <w:p w14:paraId="0BE8A1BB" w14:textId="77777777" w:rsidR="00001988" w:rsidRPr="00854981" w:rsidRDefault="00001988" w:rsidP="00001988">
      <w:pPr>
        <w:pStyle w:val="Akapitzlist"/>
        <w:numPr>
          <w:ilvl w:val="1"/>
          <w:numId w:val="12"/>
        </w:numPr>
        <w:shd w:val="clear" w:color="auto" w:fill="FFFFFF" w:themeFill="background1"/>
        <w:spacing w:after="200" w:line="276" w:lineRule="auto"/>
        <w:jc w:val="both"/>
        <w:rPr>
          <w:sz w:val="20"/>
          <w:szCs w:val="20"/>
          <w:shd w:val="clear" w:color="auto" w:fill="FFFFFF"/>
        </w:rPr>
      </w:pPr>
      <w:r w:rsidRPr="00854981">
        <w:rPr>
          <w:sz w:val="20"/>
          <w:szCs w:val="20"/>
          <w:shd w:val="clear" w:color="auto" w:fill="FFFFFF"/>
        </w:rPr>
        <w:t>ustalenia i dochodzenia roszczeń lub obrony przed roszczeniami -  art. 6 ust. 1 lit. f RODO – dane będą przechowywane 3 lata od zakończenia procesu rekrutacji.</w:t>
      </w:r>
    </w:p>
    <w:p w14:paraId="76913834" w14:textId="77777777" w:rsidR="00001988" w:rsidRPr="00854981" w:rsidRDefault="00001988" w:rsidP="00001988">
      <w:pPr>
        <w:pStyle w:val="Akapitzlist"/>
        <w:numPr>
          <w:ilvl w:val="0"/>
          <w:numId w:val="12"/>
        </w:numPr>
        <w:shd w:val="clear" w:color="auto" w:fill="FFFFFF" w:themeFill="background1"/>
        <w:spacing w:after="200" w:line="276" w:lineRule="auto"/>
        <w:jc w:val="both"/>
        <w:rPr>
          <w:sz w:val="20"/>
          <w:szCs w:val="20"/>
          <w:shd w:val="clear" w:color="auto" w:fill="FFFFFF"/>
        </w:rPr>
      </w:pPr>
      <w:r w:rsidRPr="00854981">
        <w:rPr>
          <w:sz w:val="20"/>
          <w:szCs w:val="20"/>
          <w:shd w:val="clear" w:color="auto" w:fill="FFFFFF"/>
        </w:rPr>
        <w:t>Przetwarzanie danych osobowych Pani/Pana odbywa się w celu:</w:t>
      </w:r>
    </w:p>
    <w:p w14:paraId="3C2628B7" w14:textId="77777777" w:rsidR="00001988" w:rsidRPr="00854981" w:rsidRDefault="00001988" w:rsidP="00001988">
      <w:pPr>
        <w:pStyle w:val="Akapitzlist"/>
        <w:numPr>
          <w:ilvl w:val="1"/>
          <w:numId w:val="12"/>
        </w:numPr>
        <w:shd w:val="clear" w:color="auto" w:fill="FFFFFF" w:themeFill="background1"/>
        <w:spacing w:after="200" w:line="276" w:lineRule="auto"/>
        <w:jc w:val="both"/>
        <w:rPr>
          <w:sz w:val="20"/>
          <w:szCs w:val="20"/>
          <w:shd w:val="clear" w:color="auto" w:fill="FFFFFF"/>
        </w:rPr>
      </w:pPr>
      <w:r w:rsidRPr="00854981">
        <w:rPr>
          <w:sz w:val="20"/>
          <w:szCs w:val="20"/>
          <w:shd w:val="clear" w:color="auto" w:fill="FFFFFF"/>
        </w:rPr>
        <w:t xml:space="preserve"> obowiązków prawnych nałożonych na Administratora w związku z prowadzoną rekrutacją Pani/Pana dziecka/podopiecznego do szkoły – art. 6 ust. 1 lit. c RODO  - dane osobowe Pani/Pana będą przechowywane nie dłużej niż do końca okresu, w którym dziecko/podopieczny korzysta z wychowania szkolnego w danej publicznej szkole, a następnie zgodnie z zasadami archiwizacji. Dane osobowe rodziców/opiekunów kandydatów nieprzyjętych w postępowaniu rekrutacyjnym będą przechowywane w publicznej szkole, która przeprowadzała postępowanie rekrutacyjne, przez okres roku, chyba że na rozstrzygnięcie dyrektora szkoły została wniesiona skarga do sądu administracyjnego i postępowanie nie zostało zakończone prawomocnym wyrokiem.</w:t>
      </w:r>
    </w:p>
    <w:p w14:paraId="1EF4B7D8" w14:textId="77777777" w:rsidR="00001988" w:rsidRPr="00854981" w:rsidRDefault="00001988" w:rsidP="00001988">
      <w:pPr>
        <w:pStyle w:val="Akapitzlist"/>
        <w:numPr>
          <w:ilvl w:val="1"/>
          <w:numId w:val="12"/>
        </w:numPr>
        <w:shd w:val="clear" w:color="auto" w:fill="FFFFFF" w:themeFill="background1"/>
        <w:spacing w:after="200" w:line="276" w:lineRule="auto"/>
        <w:jc w:val="both"/>
        <w:rPr>
          <w:sz w:val="20"/>
          <w:szCs w:val="20"/>
          <w:shd w:val="clear" w:color="auto" w:fill="FFFFFF"/>
        </w:rPr>
      </w:pPr>
      <w:r w:rsidRPr="00854981">
        <w:rPr>
          <w:sz w:val="20"/>
          <w:szCs w:val="20"/>
          <w:shd w:val="clear" w:color="auto" w:fill="FFFFFF"/>
        </w:rPr>
        <w:t>ustalenia i dochodzenia roszczeń lub obrony przed roszczeniami -  art. 6 ust. 1 lit. f RODO – dane będą przechowywane 3 lata od zakończenia procesu rekrutacji.</w:t>
      </w:r>
    </w:p>
    <w:p w14:paraId="2D3D9843" w14:textId="77777777" w:rsidR="00001988" w:rsidRPr="00854981" w:rsidRDefault="00001988" w:rsidP="00001988">
      <w:pPr>
        <w:pStyle w:val="Akapitzlist"/>
        <w:numPr>
          <w:ilvl w:val="0"/>
          <w:numId w:val="12"/>
        </w:numPr>
        <w:shd w:val="clear" w:color="auto" w:fill="FFFFFF" w:themeFill="background1"/>
        <w:jc w:val="both"/>
        <w:rPr>
          <w:sz w:val="20"/>
          <w:szCs w:val="20"/>
        </w:rPr>
      </w:pPr>
      <w:r w:rsidRPr="00854981">
        <w:rPr>
          <w:sz w:val="20"/>
          <w:szCs w:val="20"/>
        </w:rPr>
        <w:t>Dane osobowe nie pochodzą od stron trzecich.</w:t>
      </w:r>
    </w:p>
    <w:p w14:paraId="2F06FE0F" w14:textId="77777777" w:rsidR="00001988" w:rsidRPr="00854981" w:rsidRDefault="00001988" w:rsidP="00001988">
      <w:pPr>
        <w:pStyle w:val="Akapitzlist"/>
        <w:numPr>
          <w:ilvl w:val="0"/>
          <w:numId w:val="12"/>
        </w:numPr>
        <w:shd w:val="clear" w:color="auto" w:fill="FFFFFF" w:themeFill="background1"/>
        <w:jc w:val="both"/>
        <w:rPr>
          <w:sz w:val="20"/>
          <w:szCs w:val="20"/>
        </w:rPr>
      </w:pPr>
      <w:r w:rsidRPr="00854981">
        <w:rPr>
          <w:sz w:val="20"/>
          <w:szCs w:val="20"/>
        </w:rPr>
        <w:t>Administrator nie zamierza przekazywać danych do państwa trzeciego lub organizacji międzynarodowej.</w:t>
      </w:r>
    </w:p>
    <w:p w14:paraId="3A4D565F" w14:textId="77777777" w:rsidR="00001988" w:rsidRPr="00854981" w:rsidRDefault="00001988" w:rsidP="00001988">
      <w:pPr>
        <w:pStyle w:val="Akapitzlist"/>
        <w:numPr>
          <w:ilvl w:val="0"/>
          <w:numId w:val="12"/>
        </w:numPr>
        <w:shd w:val="clear" w:color="auto" w:fill="FFFFFF" w:themeFill="background1"/>
        <w:jc w:val="both"/>
        <w:rPr>
          <w:sz w:val="20"/>
          <w:szCs w:val="20"/>
        </w:rPr>
      </w:pPr>
      <w:r w:rsidRPr="00854981">
        <w:rPr>
          <w:sz w:val="20"/>
          <w:szCs w:val="20"/>
        </w:rPr>
        <w:t xml:space="preserve">Administrator nie zamierza przekazywać danych osobowych innym podmiotom, a jeżeli zaistnieje taka ewentualność, to tylko na podstawie przepisów prawa oraz zawartych umów powierzenia danych osobowych. </w:t>
      </w:r>
    </w:p>
    <w:p w14:paraId="43F75AF2" w14:textId="77777777" w:rsidR="00001988" w:rsidRPr="00854981" w:rsidRDefault="00001988" w:rsidP="00001988">
      <w:pPr>
        <w:pStyle w:val="Akapitzlist"/>
        <w:numPr>
          <w:ilvl w:val="0"/>
          <w:numId w:val="12"/>
        </w:numPr>
        <w:shd w:val="clear" w:color="auto" w:fill="FFFFFF" w:themeFill="background1"/>
        <w:jc w:val="both"/>
        <w:rPr>
          <w:sz w:val="20"/>
          <w:szCs w:val="20"/>
        </w:rPr>
      </w:pPr>
      <w:r w:rsidRPr="00854981">
        <w:rPr>
          <w:sz w:val="20"/>
          <w:szCs w:val="20"/>
          <w:shd w:val="clear" w:color="auto" w:fill="FFFFFF"/>
        </w:rPr>
        <w:t>Rodzic/opiekun prawny/osoba sprawująca pieczę zastępczą osoby, której dane dotyczą ma prawo do żądania od administratora dostępu do danych osobowych, ich sprostowania, usunięcia lub ograniczenia przetwarzania oraz o prawo do wniesienia sprzeciwu wobec przetwarzania, a także prawo do przenoszenia danych.</w:t>
      </w:r>
    </w:p>
    <w:p w14:paraId="0368C6FE" w14:textId="77777777" w:rsidR="00001988" w:rsidRPr="00854981" w:rsidRDefault="00001988" w:rsidP="00001988">
      <w:pPr>
        <w:pStyle w:val="Akapitzlist"/>
        <w:numPr>
          <w:ilvl w:val="0"/>
          <w:numId w:val="12"/>
        </w:numPr>
        <w:shd w:val="clear" w:color="auto" w:fill="FFFFFF" w:themeFill="background1"/>
        <w:spacing w:after="200" w:line="276" w:lineRule="auto"/>
        <w:jc w:val="both"/>
        <w:rPr>
          <w:sz w:val="20"/>
          <w:szCs w:val="20"/>
          <w:shd w:val="clear" w:color="auto" w:fill="FFFFFF"/>
        </w:rPr>
      </w:pPr>
      <w:r w:rsidRPr="00854981">
        <w:rPr>
          <w:sz w:val="20"/>
          <w:szCs w:val="20"/>
          <w:shd w:val="clear" w:color="auto" w:fill="FFFFFF"/>
        </w:rPr>
        <w:t xml:space="preserve">Posiada Pan/ Pani prawo do: </w:t>
      </w:r>
    </w:p>
    <w:p w14:paraId="65A69FEA" w14:textId="77777777" w:rsidR="00001988" w:rsidRPr="00854981" w:rsidRDefault="00001988" w:rsidP="00001988">
      <w:pPr>
        <w:pStyle w:val="Akapitzlist"/>
        <w:numPr>
          <w:ilvl w:val="1"/>
          <w:numId w:val="12"/>
        </w:numPr>
        <w:shd w:val="clear" w:color="auto" w:fill="FFFFFF" w:themeFill="background1"/>
        <w:spacing w:after="200" w:line="276" w:lineRule="auto"/>
        <w:jc w:val="both"/>
        <w:rPr>
          <w:sz w:val="20"/>
          <w:szCs w:val="20"/>
          <w:shd w:val="clear" w:color="auto" w:fill="FFFFFF"/>
        </w:rPr>
      </w:pPr>
      <w:r w:rsidRPr="00854981">
        <w:rPr>
          <w:sz w:val="20"/>
          <w:szCs w:val="20"/>
          <w:shd w:val="clear" w:color="auto" w:fill="FFFFFF"/>
        </w:rPr>
        <w:t xml:space="preserve">żądania dostępu do danych osobowych, ich sprostowania, usunięcia lub ograniczenia przetwarzania; </w:t>
      </w:r>
    </w:p>
    <w:p w14:paraId="4451C334" w14:textId="77777777" w:rsidR="00001988" w:rsidRPr="00854981" w:rsidRDefault="00001988" w:rsidP="00001988">
      <w:pPr>
        <w:pStyle w:val="Akapitzlist"/>
        <w:numPr>
          <w:ilvl w:val="1"/>
          <w:numId w:val="12"/>
        </w:numPr>
        <w:shd w:val="clear" w:color="auto" w:fill="FFFFFF" w:themeFill="background1"/>
        <w:spacing w:after="200" w:line="276" w:lineRule="auto"/>
        <w:jc w:val="both"/>
        <w:rPr>
          <w:sz w:val="20"/>
          <w:szCs w:val="20"/>
          <w:shd w:val="clear" w:color="auto" w:fill="FFFFFF"/>
        </w:rPr>
      </w:pPr>
      <w:r w:rsidRPr="00854981">
        <w:rPr>
          <w:sz w:val="20"/>
          <w:szCs w:val="20"/>
          <w:shd w:val="clear" w:color="auto" w:fill="FFFFFF"/>
        </w:rPr>
        <w:t xml:space="preserve">wniesienia sprzeciwu wobec przetwarzania, a także o prawie do przenoszenia danych; </w:t>
      </w:r>
    </w:p>
    <w:p w14:paraId="0FBA6AA6" w14:textId="77777777" w:rsidR="00001988" w:rsidRPr="00854981" w:rsidRDefault="00001988" w:rsidP="00001988">
      <w:pPr>
        <w:pStyle w:val="Akapitzlist"/>
        <w:numPr>
          <w:ilvl w:val="1"/>
          <w:numId w:val="12"/>
        </w:numPr>
        <w:shd w:val="clear" w:color="auto" w:fill="FFFFFF" w:themeFill="background1"/>
        <w:spacing w:after="200" w:line="276" w:lineRule="auto"/>
        <w:jc w:val="both"/>
        <w:rPr>
          <w:sz w:val="20"/>
          <w:szCs w:val="20"/>
          <w:shd w:val="clear" w:color="auto" w:fill="FFFFFF"/>
        </w:rPr>
      </w:pPr>
      <w:r w:rsidRPr="00854981">
        <w:rPr>
          <w:sz w:val="20"/>
          <w:szCs w:val="20"/>
          <w:shd w:val="clear" w:color="auto" w:fill="FFFFFF"/>
        </w:rPr>
        <w:t xml:space="preserve">cofnięcia zgody w dowolnym momencie bez wpływu na zgodność z prawem przetwarzania, którego dokonano na podstawie zgody przed jej cofnięciem; </w:t>
      </w:r>
    </w:p>
    <w:p w14:paraId="7D9A2417" w14:textId="77777777" w:rsidR="00001988" w:rsidRPr="00854981" w:rsidRDefault="00001988" w:rsidP="00001988">
      <w:pPr>
        <w:pStyle w:val="Akapitzlist"/>
        <w:numPr>
          <w:ilvl w:val="1"/>
          <w:numId w:val="12"/>
        </w:numPr>
        <w:shd w:val="clear" w:color="auto" w:fill="FFFFFF" w:themeFill="background1"/>
        <w:spacing w:after="200" w:line="276" w:lineRule="auto"/>
        <w:jc w:val="both"/>
        <w:rPr>
          <w:sz w:val="20"/>
          <w:szCs w:val="20"/>
          <w:shd w:val="clear" w:color="auto" w:fill="FFFFFF"/>
        </w:rPr>
      </w:pPr>
      <w:r w:rsidRPr="00854981">
        <w:rPr>
          <w:sz w:val="20"/>
          <w:szCs w:val="20"/>
          <w:shd w:val="clear" w:color="auto" w:fill="FFFFFF"/>
        </w:rPr>
        <w:t>wniesienia skargi na działania Administratora do Prezesa Urzędu Ochrony Danych Osobowych.</w:t>
      </w:r>
    </w:p>
    <w:p w14:paraId="1D6772A1" w14:textId="77777777" w:rsidR="00001988" w:rsidRPr="00854981" w:rsidRDefault="00001988" w:rsidP="00001988">
      <w:pPr>
        <w:pStyle w:val="Akapitzlist"/>
        <w:numPr>
          <w:ilvl w:val="0"/>
          <w:numId w:val="12"/>
        </w:numPr>
        <w:shd w:val="clear" w:color="auto" w:fill="FFFFFF" w:themeFill="background1"/>
        <w:jc w:val="both"/>
        <w:rPr>
          <w:sz w:val="20"/>
          <w:szCs w:val="20"/>
        </w:rPr>
      </w:pPr>
      <w:r w:rsidRPr="00854981">
        <w:rPr>
          <w:sz w:val="20"/>
          <w:szCs w:val="20"/>
          <w:shd w:val="clear" w:color="auto" w:fill="FFFFFF"/>
        </w:rPr>
        <w:t>Administrator nie przewiduje zautomatyzowanego podejmowania decyzji.</w:t>
      </w:r>
    </w:p>
    <w:p w14:paraId="63918C0C" w14:textId="77777777" w:rsidR="00854981" w:rsidRDefault="00854981" w:rsidP="00001988">
      <w:pPr>
        <w:shd w:val="clear" w:color="auto" w:fill="FFFFFF"/>
        <w:jc w:val="both"/>
        <w:rPr>
          <w:b/>
          <w:sz w:val="20"/>
          <w:szCs w:val="20"/>
        </w:rPr>
      </w:pPr>
    </w:p>
    <w:p w14:paraId="24A55019" w14:textId="25D8C592" w:rsidR="00001988" w:rsidRDefault="00001988" w:rsidP="00001988">
      <w:pPr>
        <w:shd w:val="clear" w:color="auto" w:fill="FFFFFF"/>
        <w:jc w:val="both"/>
        <w:rPr>
          <w:b/>
          <w:sz w:val="20"/>
          <w:szCs w:val="20"/>
        </w:rPr>
      </w:pPr>
      <w:r w:rsidRPr="003F5676">
        <w:rPr>
          <w:b/>
          <w:sz w:val="20"/>
          <w:szCs w:val="20"/>
        </w:rPr>
        <w:t>Zapoznanie się z obowiązkiem informacyjnym:</w:t>
      </w:r>
    </w:p>
    <w:p w14:paraId="74FE9F1A" w14:textId="77777777" w:rsidR="00001988" w:rsidRPr="003F5676" w:rsidRDefault="00001988" w:rsidP="00001988">
      <w:pPr>
        <w:shd w:val="clear" w:color="auto" w:fill="FFFFFF"/>
        <w:jc w:val="both"/>
        <w:rPr>
          <w:sz w:val="20"/>
          <w:szCs w:val="20"/>
        </w:rPr>
      </w:pPr>
      <w:r w:rsidRPr="003F5676">
        <w:rPr>
          <w:sz w:val="20"/>
          <w:szCs w:val="20"/>
        </w:rPr>
        <w:t>Ja, …………..…………………… zapoznałem/am się z obowiązkiem informacyjnym dotyczącym przetwarzania moich danych osobowych oraz danych mojego dziecka/podopiecznego ………………………………..</w:t>
      </w:r>
    </w:p>
    <w:p w14:paraId="24B5AB84" w14:textId="77777777" w:rsidR="00854981" w:rsidRDefault="00001988" w:rsidP="00001988">
      <w:pPr>
        <w:shd w:val="clear" w:color="auto" w:fill="FFFFFF"/>
        <w:jc w:val="both"/>
        <w:rPr>
          <w:sz w:val="20"/>
          <w:szCs w:val="20"/>
        </w:rPr>
      </w:pPr>
      <w:r w:rsidRPr="003F5676">
        <w:rPr>
          <w:sz w:val="20"/>
          <w:szCs w:val="20"/>
        </w:rPr>
        <w:t xml:space="preserve"> </w:t>
      </w:r>
    </w:p>
    <w:p w14:paraId="4F05A005" w14:textId="77777777" w:rsidR="00854981" w:rsidRDefault="00854981" w:rsidP="00001988">
      <w:pPr>
        <w:shd w:val="clear" w:color="auto" w:fill="FFFFFF"/>
        <w:jc w:val="both"/>
        <w:rPr>
          <w:sz w:val="20"/>
          <w:szCs w:val="20"/>
        </w:rPr>
      </w:pPr>
    </w:p>
    <w:p w14:paraId="672AA859" w14:textId="68819A34" w:rsidR="00001988" w:rsidRPr="003F5676" w:rsidRDefault="00001988" w:rsidP="00001988">
      <w:pPr>
        <w:shd w:val="clear" w:color="auto" w:fill="FFFFFF"/>
        <w:jc w:val="both"/>
        <w:rPr>
          <w:sz w:val="20"/>
          <w:szCs w:val="20"/>
        </w:rPr>
      </w:pPr>
      <w:r w:rsidRPr="003F5676">
        <w:rPr>
          <w:sz w:val="20"/>
          <w:szCs w:val="20"/>
        </w:rPr>
        <w:t xml:space="preserve"> ……………………………</w:t>
      </w:r>
      <w:r w:rsidRPr="003F5676">
        <w:rPr>
          <w:sz w:val="20"/>
          <w:szCs w:val="20"/>
        </w:rPr>
        <w:tab/>
      </w:r>
      <w:r w:rsidRPr="003F5676">
        <w:rPr>
          <w:sz w:val="20"/>
          <w:szCs w:val="20"/>
        </w:rPr>
        <w:tab/>
      </w:r>
      <w:r w:rsidRPr="003F5676">
        <w:rPr>
          <w:sz w:val="20"/>
          <w:szCs w:val="20"/>
        </w:rPr>
        <w:tab/>
        <w:t xml:space="preserve">              ……………………………………</w:t>
      </w:r>
    </w:p>
    <w:p w14:paraId="6A893A91" w14:textId="77777777" w:rsidR="00001988" w:rsidRPr="003F5676" w:rsidRDefault="00001988" w:rsidP="00001988">
      <w:pPr>
        <w:shd w:val="clear" w:color="auto" w:fill="FFFFFF"/>
        <w:spacing w:line="100" w:lineRule="atLeast"/>
        <w:ind w:firstLine="709"/>
        <w:rPr>
          <w:i/>
          <w:iCs/>
          <w:sz w:val="20"/>
          <w:szCs w:val="20"/>
        </w:rPr>
      </w:pPr>
      <w:r w:rsidRPr="003F5676">
        <w:rPr>
          <w:i/>
          <w:iCs/>
          <w:sz w:val="20"/>
          <w:szCs w:val="20"/>
        </w:rPr>
        <w:t>/Miejscowość, data/</w:t>
      </w:r>
      <w:r w:rsidRPr="003F5676">
        <w:rPr>
          <w:i/>
          <w:iCs/>
          <w:sz w:val="20"/>
          <w:szCs w:val="20"/>
        </w:rPr>
        <w:tab/>
      </w:r>
      <w:r w:rsidRPr="003F5676">
        <w:rPr>
          <w:i/>
          <w:iCs/>
          <w:sz w:val="20"/>
          <w:szCs w:val="20"/>
        </w:rPr>
        <w:tab/>
      </w:r>
      <w:r w:rsidRPr="003F5676">
        <w:rPr>
          <w:i/>
          <w:iCs/>
          <w:sz w:val="20"/>
          <w:szCs w:val="20"/>
        </w:rPr>
        <w:tab/>
      </w:r>
      <w:r w:rsidRPr="003F5676">
        <w:rPr>
          <w:i/>
          <w:iCs/>
          <w:sz w:val="20"/>
          <w:szCs w:val="20"/>
        </w:rPr>
        <w:tab/>
        <w:t>/podpis rodzica/opiekuna prawnego/</w:t>
      </w:r>
    </w:p>
    <w:p w14:paraId="7585169A" w14:textId="246B1260" w:rsidR="00910479" w:rsidRPr="003F239D" w:rsidRDefault="00001988" w:rsidP="003F239D">
      <w:pPr>
        <w:shd w:val="clear" w:color="auto" w:fill="FFFFFF"/>
        <w:spacing w:line="100" w:lineRule="atLeast"/>
        <w:ind w:left="4248" w:firstLine="708"/>
        <w:rPr>
          <w:i/>
          <w:iCs/>
          <w:sz w:val="20"/>
          <w:szCs w:val="20"/>
        </w:rPr>
      </w:pPr>
      <w:r w:rsidRPr="003F5676">
        <w:rPr>
          <w:i/>
          <w:iCs/>
          <w:sz w:val="20"/>
          <w:szCs w:val="20"/>
        </w:rPr>
        <w:t>osoby sprawującej pieczę zastępcza</w:t>
      </w:r>
    </w:p>
    <w:sectPr w:rsidR="00910479" w:rsidRPr="003F239D" w:rsidSect="00AB3DEF">
      <w:pgSz w:w="11906" w:h="16838"/>
      <w:pgMar w:top="709" w:right="849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E1C90"/>
    <w:multiLevelType w:val="hybridMultilevel"/>
    <w:tmpl w:val="F1666D34"/>
    <w:lvl w:ilvl="0" w:tplc="153CE5FE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1933CB"/>
    <w:multiLevelType w:val="hybridMultilevel"/>
    <w:tmpl w:val="508095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4656F4"/>
    <w:multiLevelType w:val="hybridMultilevel"/>
    <w:tmpl w:val="2B7A61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94285E"/>
    <w:multiLevelType w:val="hybridMultilevel"/>
    <w:tmpl w:val="C302944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3B734E9"/>
    <w:multiLevelType w:val="hybridMultilevel"/>
    <w:tmpl w:val="BA086376"/>
    <w:lvl w:ilvl="0" w:tplc="FD262F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D84463"/>
    <w:multiLevelType w:val="hybridMultilevel"/>
    <w:tmpl w:val="775EC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CF430E"/>
    <w:multiLevelType w:val="hybridMultilevel"/>
    <w:tmpl w:val="76BEE6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89108A"/>
    <w:multiLevelType w:val="hybridMultilevel"/>
    <w:tmpl w:val="492C881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7635DD7"/>
    <w:multiLevelType w:val="hybridMultilevel"/>
    <w:tmpl w:val="71DED84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9C30B7B"/>
    <w:multiLevelType w:val="hybridMultilevel"/>
    <w:tmpl w:val="DA489044"/>
    <w:lvl w:ilvl="0" w:tplc="2740101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DC71B0E"/>
    <w:multiLevelType w:val="hybridMultilevel"/>
    <w:tmpl w:val="93D6E52A"/>
    <w:lvl w:ilvl="0" w:tplc="912493C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41908EA"/>
    <w:multiLevelType w:val="hybridMultilevel"/>
    <w:tmpl w:val="3572AFF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E3E3250"/>
    <w:multiLevelType w:val="hybridMultilevel"/>
    <w:tmpl w:val="E3DC195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1BF6DF0"/>
    <w:multiLevelType w:val="hybridMultilevel"/>
    <w:tmpl w:val="C8F27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1"/>
  </w:num>
  <w:num w:numId="7">
    <w:abstractNumId w:val="7"/>
  </w:num>
  <w:num w:numId="8">
    <w:abstractNumId w:val="8"/>
  </w:num>
  <w:num w:numId="9">
    <w:abstractNumId w:val="3"/>
  </w:num>
  <w:num w:numId="10">
    <w:abstractNumId w:val="12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D8E"/>
    <w:rsid w:val="00001988"/>
    <w:rsid w:val="000D58E1"/>
    <w:rsid w:val="00184665"/>
    <w:rsid w:val="002816D0"/>
    <w:rsid w:val="00290D8E"/>
    <w:rsid w:val="002C5B40"/>
    <w:rsid w:val="002F772C"/>
    <w:rsid w:val="00342792"/>
    <w:rsid w:val="003A4F6A"/>
    <w:rsid w:val="003B106E"/>
    <w:rsid w:val="003F239D"/>
    <w:rsid w:val="003F3CAB"/>
    <w:rsid w:val="006921B4"/>
    <w:rsid w:val="007119CC"/>
    <w:rsid w:val="007E478D"/>
    <w:rsid w:val="007E710E"/>
    <w:rsid w:val="00806533"/>
    <w:rsid w:val="00854981"/>
    <w:rsid w:val="00910479"/>
    <w:rsid w:val="009975DB"/>
    <w:rsid w:val="00A0259B"/>
    <w:rsid w:val="00AB3DEF"/>
    <w:rsid w:val="00AB60D6"/>
    <w:rsid w:val="00B21A60"/>
    <w:rsid w:val="00B84167"/>
    <w:rsid w:val="00BB6586"/>
    <w:rsid w:val="00BF56E6"/>
    <w:rsid w:val="00C568D4"/>
    <w:rsid w:val="00D00349"/>
    <w:rsid w:val="00D51FF9"/>
    <w:rsid w:val="00E12727"/>
    <w:rsid w:val="00E224BF"/>
    <w:rsid w:val="00E814EE"/>
    <w:rsid w:val="00E905F5"/>
    <w:rsid w:val="00E909A6"/>
    <w:rsid w:val="00EF7167"/>
    <w:rsid w:val="00F1507B"/>
    <w:rsid w:val="00F6128A"/>
    <w:rsid w:val="00FF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5EC55"/>
  <w15:chartTrackingRefBased/>
  <w15:docId w15:val="{639CA97A-B479-4898-BC6E-4456AD6BB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19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t">
    <w:name w:val="dt"/>
    <w:basedOn w:val="Normalny"/>
    <w:rsid w:val="00290D8E"/>
    <w:pPr>
      <w:spacing w:before="100" w:beforeAutospacing="1" w:after="100" w:afterAutospacing="1"/>
    </w:pPr>
  </w:style>
  <w:style w:type="paragraph" w:customStyle="1" w:styleId="dd">
    <w:name w:val="dd"/>
    <w:basedOn w:val="Normalny"/>
    <w:rsid w:val="00290D8E"/>
    <w:pPr>
      <w:spacing w:before="100" w:beforeAutospacing="1" w:after="100" w:afterAutospacing="1"/>
    </w:pPr>
  </w:style>
  <w:style w:type="paragraph" w:customStyle="1" w:styleId="dpt">
    <w:name w:val="dpt"/>
    <w:basedOn w:val="Normalny"/>
    <w:rsid w:val="00290D8E"/>
    <w:pPr>
      <w:spacing w:before="100" w:beforeAutospacing="1" w:after="100" w:afterAutospacing="1"/>
    </w:pPr>
  </w:style>
  <w:style w:type="paragraph" w:customStyle="1" w:styleId="dmo">
    <w:name w:val="dmo"/>
    <w:basedOn w:val="Normalny"/>
    <w:rsid w:val="00290D8E"/>
    <w:pPr>
      <w:spacing w:before="100" w:beforeAutospacing="1" w:after="100" w:afterAutospacing="1"/>
    </w:pPr>
  </w:style>
  <w:style w:type="paragraph" w:customStyle="1" w:styleId="oo">
    <w:name w:val="oo"/>
    <w:basedOn w:val="Normalny"/>
    <w:rsid w:val="00290D8E"/>
    <w:pPr>
      <w:spacing w:before="100" w:beforeAutospacing="1" w:after="100" w:afterAutospacing="1"/>
    </w:pPr>
  </w:style>
  <w:style w:type="character" w:customStyle="1" w:styleId="nobr">
    <w:name w:val="nobr"/>
    <w:basedOn w:val="Domylnaczcionkaakapitu"/>
    <w:rsid w:val="00290D8E"/>
  </w:style>
  <w:style w:type="paragraph" w:styleId="Akapitzlist">
    <w:name w:val="List Paragraph"/>
    <w:basedOn w:val="Normalny"/>
    <w:uiPriority w:val="34"/>
    <w:qFormat/>
    <w:rsid w:val="003A4F6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F716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7167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00198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21A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7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ntakt@rodoinspektorka.pl" TargetMode="External"/><Relationship Id="rId5" Type="http://schemas.openxmlformats.org/officeDocument/2006/relationships/hyperlink" Target="mailto:sp.ksiezydwor@gminadzialdo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660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Zespół Szkół Krzesk Królowa Niwa</dc:creator>
  <cp:keywords/>
  <dc:description/>
  <cp:lastModifiedBy>Admin</cp:lastModifiedBy>
  <cp:revision>11</cp:revision>
  <cp:lastPrinted>2018-05-16T08:22:00Z</cp:lastPrinted>
  <dcterms:created xsi:type="dcterms:W3CDTF">2022-05-25T08:12:00Z</dcterms:created>
  <dcterms:modified xsi:type="dcterms:W3CDTF">2026-02-05T10:00:00Z</dcterms:modified>
</cp:coreProperties>
</file>