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3" w:rsidRPr="009B35A3" w:rsidRDefault="009B35A3" w:rsidP="009B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9B35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Obowiązek informacyjny dla opiekunów prawnych w związku z przetwarzaniem danych osobowych:</w:t>
      </w:r>
    </w:p>
    <w:p w:rsidR="009B35A3" w:rsidRPr="00F912FC" w:rsidRDefault="009B35A3" w:rsidP="009B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</w:pPr>
    </w:p>
    <w:p w:rsidR="00890589" w:rsidRDefault="00890589" w:rsidP="00890589">
      <w:pPr>
        <w:pStyle w:val="Akapitzlist"/>
        <w:numPr>
          <w:ilvl w:val="0"/>
          <w:numId w:val="10"/>
        </w:numPr>
        <w:spacing w:after="160" w:line="256" w:lineRule="auto"/>
        <w:ind w:left="426" w:hanging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Szkoła Podstawowa w Księżym Dworze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Księży Dwór 32, 13-200 Działdowo. Z Administratorem można się kontaktować pisemnie, za pomocą poczty tradycyjnej na adres: Księży Dwór 32, 13-200 Działdowo lub drogą e-mailową pod adresem: sp.ksiezydwor@gminadzialdowo.pl</w:t>
      </w:r>
    </w:p>
    <w:p w:rsidR="009B35A3" w:rsidRPr="00BC6224" w:rsidRDefault="009B35A3" w:rsidP="009B35A3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C622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BC622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iodo@rt-net.pl.</w:t>
      </w:r>
    </w:p>
    <w:p w:rsidR="009B35A3" w:rsidRPr="00BC6224" w:rsidRDefault="009B35A3" w:rsidP="009B35A3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C622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Pani/Pana oraz dane dziecka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ustawy z dnia 7 września 1991 r. o systemie oświaty, ustawy z 14 grudnia 2016 r. Prawo oświatowe oraz ustawy z 15 kwietnia 2011 r. o systemie informacji oświatowej.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Przetwarzanie danych osobowych dziecka odbywa się 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związku z: </w:t>
      </w:r>
    </w:p>
    <w:p w:rsidR="00305557" w:rsidRPr="009B35A3" w:rsidRDefault="00305557" w:rsidP="0030555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promowaniem działalności </w:t>
      </w:r>
      <w:r w:rsidR="00A9484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oraz osiągnięć i umiejętności uczniów poprzez utrwalenie i rozpowszechnienie wizerunku, imienia i nazwiska oraz osiągnięć na stronie internetowej </w:t>
      </w:r>
      <w:r w:rsidR="00A9484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mediach społecznościowych – art. 6 ust. 1 lit. a RODO</w:t>
      </w:r>
      <w:r w:rsidR="002D4EB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art. 9 ust. 2 lit. a RODO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- w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izerunek dziecka przetwarzany będzie do czasu wycofania zgody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</w:p>
    <w:p w:rsidR="00305557" w:rsidRPr="009B35A3" w:rsidRDefault="009B35A3" w:rsidP="0030555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realizacją celów dydaktycznych, wychowawczych i opiekuńczych </w:t>
      </w:r>
      <w:r w:rsidR="00A9484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określonych w przepisach prawa, takich jak realizacja procesu nauczania, ewidencjonowanie uczniów na potrzeby procesu nauczania, realizacja zajęć dodatkowych, zadań z zakresu BHP, żywienia uczniów, realizacji zajęć w świetlicy, a także umożliwienia udziału w konkursach i wydarzeniach oraz objęciem opieką pielęgniarską i profilaktyką zdrowia uczniów – art. 6 ust.1 lit. c RODO, art. 9 ust. 2 lit. b RODO</w:t>
      </w:r>
      <w:r w:rsidR="00305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</w:t>
      </w:r>
      <w:r w:rsidR="0030555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</w:t>
      </w:r>
      <w:r w:rsidR="00305557"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ane osobowe będą przetwarzane przez Administratora przez 50 lat od dnia zakończenia nauki, zgodnie z obowiązującymi przepisami. Dane, których nie ma obowiązku przechowywać, będą niszczone niezwłocznie po zakończeniu roku szkolnego. </w:t>
      </w:r>
    </w:p>
    <w:p w:rsidR="009B35A3" w:rsidRPr="009B35A3" w:rsidRDefault="009B35A3" w:rsidP="009B35A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0" w:name="_Hlk79060229"/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objęciem terenu </w:t>
      </w:r>
      <w:r w:rsidR="00A9484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monitoringiem – art. 6 ust. 1 lit. f RODO</w:t>
      </w:r>
      <w:r w:rsidR="00D9055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z</w:t>
      </w:r>
      <w:r w:rsidR="00D90553" w:rsidRPr="00D9055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apisy z monitoringu przechowywane będą w nie dłużej niż 3 miesiące od dnia nagrania.</w:t>
      </w:r>
    </w:p>
    <w:bookmarkEnd w:id="0"/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Przetwarzanie Pani/Pana danych osobowych odbywa się w związku z:</w:t>
      </w:r>
    </w:p>
    <w:p w:rsidR="00305557" w:rsidRPr="009B35A3" w:rsidRDefault="009B35A3" w:rsidP="0030555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realizacją celów dydaktycznych, wychowawczych i opiekuńczych </w:t>
      </w:r>
      <w:r w:rsidR="00A9484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w celu kontaktu z opiekunami prawnymi – art. 6 ust. 1 lit. c RODO oraz art. 9 ust.2 lit. b RODO</w:t>
      </w:r>
      <w:r w:rsidR="00305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</w:t>
      </w:r>
      <w:r w:rsidR="0030555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</w:t>
      </w:r>
      <w:r w:rsidR="00305557"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ane osobowe będą przetwarzane przez Administratora przez 50 lat od dnia zakończenia nauki, zgodnie z obowiązującymi przepisami. Dane, których nie ma obowiązku przechowywać, będą niszczone niezwłocznie po zakończeniu roku szkolnego. </w:t>
      </w:r>
    </w:p>
    <w:p w:rsidR="009B35A3" w:rsidRPr="00D90553" w:rsidRDefault="009B35A3" w:rsidP="00D9055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objęciem terenu </w:t>
      </w:r>
      <w:r w:rsidR="00A9484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monitoringiem – art. 6 ust. 1 lit. f RODO</w:t>
      </w:r>
      <w:r w:rsidR="00D9055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z</w:t>
      </w:r>
      <w:r w:rsidR="00D90553" w:rsidRPr="00D9055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apisy z monitoringu przechowywane będą w nie dłużej niż 3 miesiące od dnia nagrania.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nie zamierza przekazywać danych osobowych do państw trzecich.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 oraz umów powierzenia przetwarzania danych osobowych, a także osobom upoważnionym przez opiekunów prawnych. 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Rodzic/opiekun prawny/ 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9B35A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9B35A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9B35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Niepodanie tych danych spowoduje brak możliwości skorzystania z usług Administratora. Zgoda na utrwalenie i rozpowszechnienie wizerunku jest dobrowolna. </w:t>
      </w:r>
    </w:p>
    <w:p w:rsidR="009B35A3" w:rsidRPr="009B35A3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B35A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9B35A3" w:rsidRPr="009B35A3" w:rsidRDefault="009B35A3" w:rsidP="009B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B35A3" w:rsidRPr="001471B6" w:rsidRDefault="009B35A3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1471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Zapoznanie się z informacją o przetwarzaniu danych:</w:t>
      </w:r>
    </w:p>
    <w:p w:rsidR="009B35A3" w:rsidRPr="001471B6" w:rsidRDefault="009B35A3" w:rsidP="009B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9B35A3" w:rsidRDefault="009B35A3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71B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informacją o przetwarzaniu moich danych osobowych oraz danych mojego dziecka/podopiecznego……………………………………………</w:t>
      </w:r>
    </w:p>
    <w:p w:rsidR="00D90553" w:rsidRPr="001471B6" w:rsidRDefault="00D90553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B35A3" w:rsidRPr="001471B6" w:rsidRDefault="009B35A3" w:rsidP="009B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7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Symbol" w:char="F07F"/>
      </w:r>
      <w:r w:rsidRPr="00147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Wyrażam zgodę na utrwalenie i rozpowszechnienie wizerunku mojego dziecka/podopiecznego oraz imienia, nazwiska i osiągnięć na stronie internetowej oraz w mediach społecznościowych. </w:t>
      </w:r>
    </w:p>
    <w:p w:rsidR="009B35A3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B35A3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B35A3" w:rsidRPr="00F912FC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bookmarkStart w:id="1" w:name="_Hlk79060125"/>
      <w:r w:rsidRPr="00F912F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</w:t>
      </w:r>
      <w:r w:rsidR="00D9055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……………………………………</w:t>
      </w:r>
      <w:r w:rsidRPr="00F912F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…………..……………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………………………….</w:t>
      </w:r>
    </w:p>
    <w:p w:rsidR="00763CC1" w:rsidRPr="004B12F9" w:rsidRDefault="009B35A3" w:rsidP="004B12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</w:pPr>
      <w:r w:rsidRPr="00F912FC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         Data</w:t>
      </w:r>
      <w:r w:rsidRPr="00F912FC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ab/>
        <w:t>CZYTELNY podpis Rodzica/Opiekuna prawnego/Osoby sprawującej pieczę zastępcz</w:t>
      </w:r>
      <w:r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ą</w:t>
      </w:r>
      <w:bookmarkEnd w:id="1"/>
    </w:p>
    <w:sectPr w:rsidR="00763CC1" w:rsidRPr="004B12F9" w:rsidSect="003C38E4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8C" w:rsidRDefault="00C3348C" w:rsidP="00A95FFD">
      <w:pPr>
        <w:spacing w:after="0" w:line="240" w:lineRule="auto"/>
      </w:pPr>
      <w:r>
        <w:separator/>
      </w:r>
    </w:p>
  </w:endnote>
  <w:endnote w:type="continuationSeparator" w:id="1">
    <w:p w:rsidR="00C3348C" w:rsidRDefault="00C3348C" w:rsidP="00A9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8C" w:rsidRDefault="00C3348C" w:rsidP="00A95FFD">
      <w:pPr>
        <w:spacing w:after="0" w:line="240" w:lineRule="auto"/>
      </w:pPr>
      <w:r>
        <w:separator/>
      </w:r>
    </w:p>
  </w:footnote>
  <w:footnote w:type="continuationSeparator" w:id="1">
    <w:p w:rsidR="00C3348C" w:rsidRDefault="00C3348C" w:rsidP="00A9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D2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2FD"/>
    <w:multiLevelType w:val="hybridMultilevel"/>
    <w:tmpl w:val="8C22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426"/>
    <w:multiLevelType w:val="hybridMultilevel"/>
    <w:tmpl w:val="D7C8A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444C"/>
    <w:multiLevelType w:val="hybridMultilevel"/>
    <w:tmpl w:val="92F2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2FE6"/>
    <w:multiLevelType w:val="hybridMultilevel"/>
    <w:tmpl w:val="538C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D8A"/>
    <w:multiLevelType w:val="hybridMultilevel"/>
    <w:tmpl w:val="23CE0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9D6C66"/>
    <w:multiLevelType w:val="hybridMultilevel"/>
    <w:tmpl w:val="C384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56F9B"/>
    <w:multiLevelType w:val="hybridMultilevel"/>
    <w:tmpl w:val="CBDC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1E48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16A9"/>
    <w:multiLevelType w:val="hybridMultilevel"/>
    <w:tmpl w:val="1674D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F2241"/>
    <w:multiLevelType w:val="hybridMultilevel"/>
    <w:tmpl w:val="F32C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D1AE1"/>
    <w:multiLevelType w:val="hybridMultilevel"/>
    <w:tmpl w:val="D2A6AE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DD2D71"/>
    <w:multiLevelType w:val="hybridMultilevel"/>
    <w:tmpl w:val="EC3449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C67"/>
    <w:rsid w:val="00016D40"/>
    <w:rsid w:val="00022551"/>
    <w:rsid w:val="0003600D"/>
    <w:rsid w:val="00045268"/>
    <w:rsid w:val="00064321"/>
    <w:rsid w:val="00095425"/>
    <w:rsid w:val="000D28B2"/>
    <w:rsid w:val="000E2567"/>
    <w:rsid w:val="00116B8D"/>
    <w:rsid w:val="00146C3F"/>
    <w:rsid w:val="001B40E5"/>
    <w:rsid w:val="001C5446"/>
    <w:rsid w:val="001D093E"/>
    <w:rsid w:val="002913EE"/>
    <w:rsid w:val="002A5176"/>
    <w:rsid w:val="002A6C6A"/>
    <w:rsid w:val="002B4AEF"/>
    <w:rsid w:val="002C7D61"/>
    <w:rsid w:val="002D0246"/>
    <w:rsid w:val="002D4EB7"/>
    <w:rsid w:val="002F4475"/>
    <w:rsid w:val="00305557"/>
    <w:rsid w:val="003122EE"/>
    <w:rsid w:val="003C07DC"/>
    <w:rsid w:val="003C38E4"/>
    <w:rsid w:val="00431F8F"/>
    <w:rsid w:val="00462012"/>
    <w:rsid w:val="00474A09"/>
    <w:rsid w:val="00497FCE"/>
    <w:rsid w:val="004A6FC2"/>
    <w:rsid w:val="004B12F9"/>
    <w:rsid w:val="004B1C67"/>
    <w:rsid w:val="004B45F2"/>
    <w:rsid w:val="004C16D8"/>
    <w:rsid w:val="004C338A"/>
    <w:rsid w:val="004D2753"/>
    <w:rsid w:val="005326E8"/>
    <w:rsid w:val="00535023"/>
    <w:rsid w:val="00563EA6"/>
    <w:rsid w:val="00590F00"/>
    <w:rsid w:val="005B1302"/>
    <w:rsid w:val="005B6404"/>
    <w:rsid w:val="005D4454"/>
    <w:rsid w:val="005D5EB5"/>
    <w:rsid w:val="006027CE"/>
    <w:rsid w:val="00621EC6"/>
    <w:rsid w:val="006258C4"/>
    <w:rsid w:val="00664491"/>
    <w:rsid w:val="00676365"/>
    <w:rsid w:val="00693CE7"/>
    <w:rsid w:val="006C3F1B"/>
    <w:rsid w:val="006F6621"/>
    <w:rsid w:val="00745204"/>
    <w:rsid w:val="00761D11"/>
    <w:rsid w:val="00763CC1"/>
    <w:rsid w:val="00765886"/>
    <w:rsid w:val="007664EB"/>
    <w:rsid w:val="00770B77"/>
    <w:rsid w:val="00774418"/>
    <w:rsid w:val="007F5A57"/>
    <w:rsid w:val="00813910"/>
    <w:rsid w:val="00823D19"/>
    <w:rsid w:val="00831108"/>
    <w:rsid w:val="00843888"/>
    <w:rsid w:val="008651EB"/>
    <w:rsid w:val="00880252"/>
    <w:rsid w:val="00890589"/>
    <w:rsid w:val="008C04BA"/>
    <w:rsid w:val="008C537A"/>
    <w:rsid w:val="008E023D"/>
    <w:rsid w:val="00920DC0"/>
    <w:rsid w:val="00936D0E"/>
    <w:rsid w:val="009554AE"/>
    <w:rsid w:val="009A45B7"/>
    <w:rsid w:val="009B35A3"/>
    <w:rsid w:val="009F4857"/>
    <w:rsid w:val="00A32E77"/>
    <w:rsid w:val="00A4547F"/>
    <w:rsid w:val="00A509D4"/>
    <w:rsid w:val="00A511E9"/>
    <w:rsid w:val="00A94841"/>
    <w:rsid w:val="00A95FFD"/>
    <w:rsid w:val="00AA3743"/>
    <w:rsid w:val="00AB55E7"/>
    <w:rsid w:val="00AC7EC7"/>
    <w:rsid w:val="00AF22EF"/>
    <w:rsid w:val="00B00CF5"/>
    <w:rsid w:val="00B4384E"/>
    <w:rsid w:val="00B46F51"/>
    <w:rsid w:val="00B71EAC"/>
    <w:rsid w:val="00BB1A14"/>
    <w:rsid w:val="00C162AD"/>
    <w:rsid w:val="00C3348C"/>
    <w:rsid w:val="00C426FA"/>
    <w:rsid w:val="00C72545"/>
    <w:rsid w:val="00CC7517"/>
    <w:rsid w:val="00CC7D2B"/>
    <w:rsid w:val="00D1254E"/>
    <w:rsid w:val="00D67436"/>
    <w:rsid w:val="00D81F0B"/>
    <w:rsid w:val="00D90553"/>
    <w:rsid w:val="00D933A0"/>
    <w:rsid w:val="00DB2017"/>
    <w:rsid w:val="00DC34DE"/>
    <w:rsid w:val="00DC5CEF"/>
    <w:rsid w:val="00DE6DE3"/>
    <w:rsid w:val="00DF6BFD"/>
    <w:rsid w:val="00E075E2"/>
    <w:rsid w:val="00E458F3"/>
    <w:rsid w:val="00E5475E"/>
    <w:rsid w:val="00E56DE3"/>
    <w:rsid w:val="00EC21C7"/>
    <w:rsid w:val="00F11B1F"/>
    <w:rsid w:val="00F175C5"/>
    <w:rsid w:val="00F35158"/>
    <w:rsid w:val="00F67C10"/>
    <w:rsid w:val="00F727B2"/>
    <w:rsid w:val="00FC5AA2"/>
    <w:rsid w:val="00FD68E5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lrzxr">
    <w:name w:val="lrzxr"/>
    <w:basedOn w:val="Domylnaczcionkaakapitu"/>
    <w:rsid w:val="00016D40"/>
  </w:style>
  <w:style w:type="paragraph" w:styleId="Akapitzlist">
    <w:name w:val="List Paragraph"/>
    <w:basedOn w:val="Normalny"/>
    <w:uiPriority w:val="34"/>
    <w:qFormat/>
    <w:rsid w:val="00F11B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F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F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C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F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C87A-B221-42C5-ACE8-5CCB04F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pc</cp:lastModifiedBy>
  <cp:revision>2</cp:revision>
  <dcterms:created xsi:type="dcterms:W3CDTF">2022-01-31T11:15:00Z</dcterms:created>
  <dcterms:modified xsi:type="dcterms:W3CDTF">2022-01-31T11:15:00Z</dcterms:modified>
</cp:coreProperties>
</file>